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4753"/>
        <w:gridCol w:w="2520"/>
      </w:tblGrid>
      <w:tr w:rsidR="0078009B" w14:paraId="47627223" w14:textId="77777777" w:rsidTr="005B4A2E">
        <w:trPr>
          <w:tblCellSpacing w:w="0" w:type="dxa"/>
        </w:trPr>
        <w:tc>
          <w:tcPr>
            <w:tcW w:w="1799" w:type="dxa"/>
            <w:hideMark/>
          </w:tcPr>
          <w:p w14:paraId="4A9527DF" w14:textId="77777777" w:rsidR="0078009B" w:rsidRDefault="0078009B" w:rsidP="005B4A2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CB2E14">
              <w:rPr>
                <w:rFonts w:ascii="Verdana" w:hAnsi="Verdana"/>
              </w:rPr>
              <w:object w:dxaOrig="3301" w:dyaOrig="4579" w14:anchorId="14EFB2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123.75pt" o:ole="">
                  <v:imagedata r:id="rId5" o:title=""/>
                </v:shape>
                <o:OLEObject Type="Embed" ProgID="CorelDRAW.Graphic.10" ShapeID="_x0000_i1025" DrawAspect="Content" ObjectID="_1790408452" r:id="rId6"/>
              </w:object>
            </w:r>
          </w:p>
        </w:tc>
        <w:tc>
          <w:tcPr>
            <w:tcW w:w="0" w:type="auto"/>
            <w:hideMark/>
          </w:tcPr>
          <w:p w14:paraId="572776D1" w14:textId="77777777" w:rsidR="0078009B" w:rsidRDefault="0078009B" w:rsidP="005B4A2E">
            <w:pPr>
              <w:spacing w:after="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b/>
                <w:bCs/>
                <w:color w:val="000000"/>
              </w:rPr>
              <w:t>КОШАРКАШКИ САВЕЗ БЕОГРАДА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Сазонова 83, 11000 Београд</w:t>
            </w:r>
          </w:p>
          <w:p w14:paraId="200623D8" w14:textId="77777777" w:rsidR="0078009B" w:rsidRDefault="0078009B" w:rsidP="005B4A2E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телефони: +381 11 3400801 +381 11 3400802</w:t>
            </w:r>
          </w:p>
          <w:p w14:paraId="2699C8DF" w14:textId="77777777" w:rsidR="0078009B" w:rsidRDefault="0078009B" w:rsidP="005B4A2E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фаx: +381 11 3400804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home: www.ksb.rs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е-маил: </w:t>
            </w:r>
            <w:hyperlink r:id="rId7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kancelarija</w:t>
              </w:r>
              <w:r w:rsidRPr="00B94B99">
                <w:rPr>
                  <w:rStyle w:val="Hyperlink"/>
                  <w:rFonts w:ascii="Verdana" w:hAnsi="Verdana"/>
                  <w:sz w:val="18"/>
                  <w:szCs w:val="18"/>
                </w:rPr>
                <w:t>@</w:t>
              </w:r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ksb</w:t>
              </w:r>
              <w:r w:rsidRPr="00B94B99">
                <w:rPr>
                  <w:rStyle w:val="Hyperlink"/>
                  <w:rFonts w:ascii="Verdana" w:hAnsi="Verdana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org</w:t>
              </w:r>
              <w:r w:rsidRPr="00B94B99">
                <w:rPr>
                  <w:rStyle w:val="Hyperlink"/>
                  <w:rFonts w:ascii="Verdana" w:hAnsi="Verdana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rs</w:t>
              </w:r>
            </w:hyperlink>
          </w:p>
          <w:p w14:paraId="74BBDDB6" w14:textId="77777777" w:rsidR="0078009B" w:rsidRDefault="0078009B" w:rsidP="005B4A2E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Жиро рачун: 205-250458-76</w:t>
            </w:r>
          </w:p>
          <w:p w14:paraId="663592FD" w14:textId="77777777" w:rsidR="0078009B" w:rsidRPr="005F4EEF" w:rsidRDefault="0078009B" w:rsidP="005B4A2E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          </w:t>
            </w:r>
            <w:r>
              <w:rPr>
                <w:rFonts w:ascii="Verdana" w:eastAsia="Times New Roman" w:hAnsi="Verdana" w:cs="Tahoma"/>
                <w:b/>
                <w:sz w:val="18"/>
                <w:szCs w:val="18"/>
              </w:rPr>
              <w:t>Комесар</w:t>
            </w:r>
            <w:r w:rsidRPr="005F4EEF">
              <w:rPr>
                <w:rFonts w:ascii="Verdana" w:eastAsia="Times New Roman" w:hAnsi="Verdan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Verdana" w:eastAsia="Times New Roman" w:hAnsi="Verdana" w:cs="Tahoma"/>
                <w:b/>
                <w:sz w:val="18"/>
                <w:szCs w:val="18"/>
                <w:lang w:val="sr-Cyrl-RS"/>
              </w:rPr>
              <w:t>Дарко Димитријевић</w:t>
            </w:r>
            <w:r w:rsidRPr="005F4EEF"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>,</w:t>
            </w:r>
          </w:p>
          <w:p w14:paraId="3054E820" w14:textId="77777777" w:rsidR="0078009B" w:rsidRDefault="0078009B" w:rsidP="005B4A2E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ahoma"/>
                <w:sz w:val="18"/>
                <w:szCs w:val="18"/>
              </w:rPr>
              <w:t>тел</w:t>
            </w:r>
            <w:r w:rsidRPr="005F4EEF"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>.</w:t>
            </w:r>
            <w:r>
              <w:rPr>
                <w:rFonts w:ascii="Verdana" w:eastAsia="Times New Roman" w:hAnsi="Verdana" w:cs="Tahoma"/>
                <w:sz w:val="18"/>
                <w:szCs w:val="18"/>
                <w:lang w:val="sr-Cyrl-RS"/>
              </w:rPr>
              <w:t>064/2251115</w:t>
            </w:r>
            <w:r w:rsidRPr="005F4EEF"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>е</w:t>
            </w:r>
            <w:r w:rsidRPr="005F4EEF"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>-</w:t>
            </w:r>
            <w:r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>маил</w:t>
            </w:r>
            <w:r w:rsidRPr="005F4EEF"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 xml:space="preserve">: </w:t>
            </w:r>
            <w:hyperlink r:id="rId8" w:history="1">
              <w:r>
                <w:rPr>
                  <w:rFonts w:ascii="Verdana" w:eastAsia="Times New Roman" w:hAnsi="Verdana" w:cs="Tahoma"/>
                  <w:color w:val="0000FF"/>
                  <w:sz w:val="18"/>
                  <w:szCs w:val="18"/>
                  <w:u w:val="single"/>
                  <w:lang w:val="sr-Latn-CS"/>
                </w:rPr>
                <w:t>dbdarko74</w:t>
              </w:r>
            </w:hyperlink>
            <w:r w:rsidRPr="001279CF">
              <w:rPr>
                <w:rFonts w:ascii="Verdana" w:eastAsia="Times New Roman" w:hAnsi="Verdana" w:cs="Tahoma"/>
                <w:color w:val="0000FF"/>
                <w:sz w:val="18"/>
                <w:szCs w:val="18"/>
                <w:u w:val="single"/>
                <w:lang w:val="sr-Latn-CS"/>
              </w:rPr>
              <w:t>@</w:t>
            </w:r>
            <w:r>
              <w:rPr>
                <w:rFonts w:ascii="Verdana" w:eastAsia="Times New Roman" w:hAnsi="Verdana" w:cs="Tahoma"/>
                <w:color w:val="0000FF"/>
                <w:sz w:val="18"/>
                <w:szCs w:val="18"/>
                <w:u w:val="single"/>
                <w:lang w:val="sr-Latn-CS"/>
              </w:rPr>
              <w:t>hotmail.com</w:t>
            </w:r>
          </w:p>
        </w:tc>
        <w:tc>
          <w:tcPr>
            <w:tcW w:w="1877" w:type="dxa"/>
          </w:tcPr>
          <w:p w14:paraId="4459E2E6" w14:textId="77777777" w:rsidR="0078009B" w:rsidRDefault="0078009B" w:rsidP="005B4A2E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val="en-US"/>
              </w:rPr>
              <w:drawing>
                <wp:inline distT="0" distB="0" distL="0" distR="0" wp14:anchorId="51F11316" wp14:editId="5666DB89">
                  <wp:extent cx="1598295" cy="1598295"/>
                  <wp:effectExtent l="0" t="0" r="1905" b="1905"/>
                  <wp:docPr id="1" name="Picture 1" descr="A logo of a basket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of a basketball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95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09B" w:rsidRPr="00F20475" w14:paraId="6C8F565D" w14:textId="77777777" w:rsidTr="005B4A2E">
        <w:trPr>
          <w:tblCellSpacing w:w="0" w:type="dxa"/>
        </w:trPr>
        <w:tc>
          <w:tcPr>
            <w:tcW w:w="1799" w:type="dxa"/>
          </w:tcPr>
          <w:p w14:paraId="26C187BA" w14:textId="77777777" w:rsidR="0078009B" w:rsidRPr="00F20475" w:rsidRDefault="0078009B" w:rsidP="005B4A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r-Latn-RS"/>
              </w:rPr>
            </w:pPr>
          </w:p>
        </w:tc>
        <w:tc>
          <w:tcPr>
            <w:tcW w:w="0" w:type="auto"/>
          </w:tcPr>
          <w:p w14:paraId="6980AA55" w14:textId="77777777" w:rsidR="0078009B" w:rsidRPr="00F20475" w:rsidRDefault="0078009B" w:rsidP="005B4A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r-Latn-RS"/>
              </w:rPr>
            </w:pPr>
          </w:p>
        </w:tc>
        <w:tc>
          <w:tcPr>
            <w:tcW w:w="1402" w:type="dxa"/>
          </w:tcPr>
          <w:p w14:paraId="08136ED3" w14:textId="77777777" w:rsidR="0078009B" w:rsidRPr="00F20475" w:rsidRDefault="0078009B" w:rsidP="005B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r-Latn-RS"/>
              </w:rPr>
            </w:pPr>
          </w:p>
        </w:tc>
      </w:tr>
    </w:tbl>
    <w:p w14:paraId="638DDB5F" w14:textId="4E5B5EBB" w:rsidR="0078009B" w:rsidRDefault="0078009B" w:rsidP="0078009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/>
        </w:rPr>
        <w:t xml:space="preserve">                       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8009B" w:rsidRPr="00502254" w14:paraId="419E583F" w14:textId="77777777" w:rsidTr="005B4A2E">
        <w:trPr>
          <w:tblCellSpacing w:w="0" w:type="dxa"/>
        </w:trPr>
        <w:tc>
          <w:tcPr>
            <w:tcW w:w="927" w:type="dxa"/>
            <w:hideMark/>
          </w:tcPr>
          <w:p w14:paraId="184C4922" w14:textId="5C2C1302" w:rsidR="0078009B" w:rsidRPr="00502254" w:rsidRDefault="00CB596C" w:rsidP="005B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14</w:t>
            </w:r>
            <w:r w:rsidR="0078009B" w:rsidRPr="0050225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10</w:t>
            </w:r>
            <w:r w:rsidR="0078009B" w:rsidRPr="0050225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.2024.</w:t>
            </w:r>
          </w:p>
        </w:tc>
      </w:tr>
    </w:tbl>
    <w:p w14:paraId="00E625FF" w14:textId="77777777" w:rsidR="0078009B" w:rsidRDefault="0078009B" w:rsidP="0078009B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/>
        </w:rPr>
      </w:pPr>
    </w:p>
    <w:p w14:paraId="43BB1A11" w14:textId="77777777" w:rsidR="0078009B" w:rsidRDefault="0078009B" w:rsidP="0078009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/>
        </w:rPr>
      </w:pPr>
    </w:p>
    <w:p w14:paraId="6C7E9EAB" w14:textId="77777777" w:rsidR="0078009B" w:rsidRDefault="0078009B" w:rsidP="0078009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/>
        </w:rPr>
      </w:pPr>
    </w:p>
    <w:p w14:paraId="150D78A3" w14:textId="7BE3C80D" w:rsidR="0078009B" w:rsidRPr="00502254" w:rsidRDefault="0078009B" w:rsidP="00780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686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/>
        </w:rPr>
        <w:t>БИЛТЕН 0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/>
        </w:rPr>
        <w:t>2</w:t>
      </w:r>
      <w:r w:rsidRPr="0013686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/>
        </w:rPr>
        <w:t>_2024 КУП ТАКМИЧЕЊА</w:t>
      </w:r>
      <w:r w:rsidRPr="00502254">
        <w:rPr>
          <w:rFonts w:ascii="Verdana" w:eastAsia="Times New Roman" w:hAnsi="Verdana" w:cs="Times New Roman"/>
          <w:color w:val="000000"/>
          <w:sz w:val="15"/>
          <w:szCs w:val="15"/>
          <w:lang w:val="en-US"/>
        </w:rPr>
        <w:br/>
      </w:r>
      <w:r w:rsidRPr="00502254">
        <w:rPr>
          <w:rFonts w:ascii="Verdana" w:eastAsia="Times New Roman" w:hAnsi="Verdana" w:cs="Times New Roman"/>
          <w:color w:val="000000"/>
          <w:sz w:val="15"/>
          <w:szCs w:val="15"/>
          <w:lang w:val="en-US"/>
        </w:rPr>
        <w:br/>
      </w:r>
      <w:r w:rsidRPr="00502254">
        <w:rPr>
          <w:rFonts w:ascii="Verdana" w:eastAsia="Times New Roman" w:hAnsi="Verdana" w:cs="Times New Roman"/>
          <w:color w:val="000000"/>
          <w:sz w:val="15"/>
          <w:szCs w:val="15"/>
          <w:lang w:val="en-US"/>
        </w:rPr>
        <w:br/>
      </w:r>
      <w:r w:rsidRPr="0013686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US"/>
        </w:rPr>
        <w:t>СЕНИОРИ / 1. СТЕПЕН КУП СРБИЈЕ</w:t>
      </w:r>
      <w:r w:rsidRPr="00502254">
        <w:rPr>
          <w:rFonts w:ascii="Verdana" w:eastAsia="Times New Roman" w:hAnsi="Verdana" w:cs="Times New Roman"/>
          <w:color w:val="000000"/>
          <w:sz w:val="15"/>
          <w:szCs w:val="15"/>
          <w:lang w:val="en-US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206"/>
      </w:tblGrid>
      <w:tr w:rsidR="0078009B" w:rsidRPr="00502254" w14:paraId="7A4D3E74" w14:textId="77777777" w:rsidTr="005B4A2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D9B04D" w14:textId="77777777" w:rsidR="0078009B" w:rsidRPr="00502254" w:rsidRDefault="0078009B" w:rsidP="005B4A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</w:pPr>
            <w:r w:rsidRPr="0050225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 </w:t>
            </w:r>
            <w:proofErr w:type="spellStart"/>
            <w:r w:rsidRPr="0050225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>kolo</w:t>
            </w:r>
            <w:proofErr w:type="spellEnd"/>
            <w:r w:rsidRPr="0050225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 2024-09-28</w:t>
            </w:r>
          </w:p>
        </w:tc>
      </w:tr>
      <w:tr w:rsidR="0078009B" w:rsidRPr="00502254" w14:paraId="137B079B" w14:textId="77777777" w:rsidTr="005B4A2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61E919" w14:textId="77777777" w:rsidR="0078009B" w:rsidRPr="00502254" w:rsidRDefault="0078009B" w:rsidP="005B4A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</w:pPr>
            <w:r w:rsidRPr="0050225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K4078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38086C" w14:textId="77777777" w:rsidR="0078009B" w:rsidRPr="00136867" w:rsidRDefault="0078009B" w:rsidP="005B4A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КК </w:t>
            </w:r>
            <w:proofErr w:type="spellStart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>Веба</w:t>
            </w:r>
            <w:proofErr w:type="spellEnd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proofErr w:type="gramStart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>Баскет</w:t>
            </w:r>
            <w:proofErr w:type="spellEnd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:</w:t>
            </w:r>
            <w:proofErr w:type="gramEnd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КК ИБЦ</w:t>
            </w:r>
          </w:p>
          <w:p w14:paraId="4BA7F4BF" w14:textId="77777777" w:rsidR="0078009B" w:rsidRPr="00136867" w:rsidRDefault="0078009B" w:rsidP="005B4A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</w:pP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Драган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Јаковљевић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/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Павле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Цветић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/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Александар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Варађан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651FA1" w14:textId="0132AC92" w:rsidR="0078009B" w:rsidRPr="0078009B" w:rsidRDefault="0078009B" w:rsidP="005B4A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64:88</w:t>
            </w:r>
          </w:p>
        </w:tc>
      </w:tr>
      <w:tr w:rsidR="0078009B" w:rsidRPr="00502254" w14:paraId="242C07DB" w14:textId="77777777" w:rsidTr="005B4A2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DF8DE9" w14:textId="77777777" w:rsidR="0078009B" w:rsidRPr="00502254" w:rsidRDefault="0078009B" w:rsidP="005B4A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</w:pPr>
            <w:r w:rsidRPr="0050225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K4079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542439" w14:textId="77777777" w:rsidR="0078009B" w:rsidRPr="00136867" w:rsidRDefault="0078009B" w:rsidP="005B4A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КК </w:t>
            </w:r>
            <w:proofErr w:type="spellStart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>Барајево</w:t>
            </w:r>
            <w:proofErr w:type="spellEnd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proofErr w:type="gramStart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>Бамби</w:t>
            </w:r>
            <w:proofErr w:type="spellEnd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:</w:t>
            </w:r>
            <w:proofErr w:type="gramEnd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КК </w:t>
            </w:r>
            <w:proofErr w:type="spellStart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>Младеновац</w:t>
            </w:r>
            <w:proofErr w:type="spellEnd"/>
          </w:p>
          <w:p w14:paraId="3EFE6CDC" w14:textId="77777777" w:rsidR="0078009B" w:rsidRPr="00136867" w:rsidRDefault="0078009B" w:rsidP="005B4A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</w:pP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Милош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Јоксимовић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/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Никола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Младеновић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/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Никола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Томић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A2F8B5" w14:textId="4CE25DB9" w:rsidR="0078009B" w:rsidRPr="0078009B" w:rsidRDefault="0078009B" w:rsidP="005B4A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7800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85:82</w:t>
            </w:r>
          </w:p>
        </w:tc>
      </w:tr>
    </w:tbl>
    <w:p w14:paraId="483616B4" w14:textId="77777777" w:rsidR="0078009B" w:rsidRDefault="0078009B" w:rsidP="0078009B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206"/>
      </w:tblGrid>
      <w:tr w:rsidR="00861530" w:rsidRPr="00502254" w14:paraId="393863CB" w14:textId="77777777" w:rsidTr="005B4A2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C57C25" w14:textId="0CB3FF43" w:rsidR="00861530" w:rsidRPr="00861530" w:rsidRDefault="00861530" w:rsidP="005B4A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sr-Cyrl-R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sr-Cyrl-RS"/>
              </w:rPr>
              <w:t>2</w:t>
            </w:r>
            <w:r w:rsidRPr="0050225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. </w:t>
            </w:r>
            <w:proofErr w:type="spellStart"/>
            <w:r w:rsidRPr="0050225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>kolo</w:t>
            </w:r>
            <w:proofErr w:type="spellEnd"/>
            <w:r w:rsidRPr="0050225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 2024-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sr-Cyrl-RS"/>
              </w:rPr>
              <w:t>10</w:t>
            </w:r>
            <w:r w:rsidRPr="0050225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sr-Cyrl-RS"/>
              </w:rPr>
              <w:t>16</w:t>
            </w:r>
          </w:p>
        </w:tc>
      </w:tr>
      <w:tr w:rsidR="00861530" w:rsidRPr="0078009B" w14:paraId="28D6A994" w14:textId="77777777" w:rsidTr="005B4A2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59401B" w14:textId="4B7B72A2" w:rsidR="00861530" w:rsidRPr="00861530" w:rsidRDefault="00861530" w:rsidP="005B4A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sr-Cyrl-RS"/>
              </w:rPr>
            </w:pPr>
            <w:r w:rsidRPr="0050225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K40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sr-Cyrl-RS"/>
              </w:rPr>
              <w:t>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FD3216" w14:textId="0C64B330" w:rsidR="00861530" w:rsidRPr="00CF3861" w:rsidRDefault="00861530" w:rsidP="008615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sr-Cyrl-RS"/>
              </w:rPr>
            </w:pPr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КК </w:t>
            </w:r>
            <w:proofErr w:type="spellStart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>Барајево</w:t>
            </w:r>
            <w:proofErr w:type="spellEnd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>Бамби</w:t>
            </w:r>
            <w:proofErr w:type="spellEnd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: КК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sr-Cyrl-RS"/>
              </w:rPr>
              <w:t>Парагон</w:t>
            </w:r>
            <w:r w:rsidR="00CF386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sr-Cyrl-RS"/>
              </w:rPr>
              <w:t xml:space="preserve"> Лазаревац</w:t>
            </w:r>
            <w:r w:rsidR="00CF386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="00CF386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sr-Cyrl-RS"/>
              </w:rPr>
              <w:t>Милош Јоксимовић/Никола Младеновић/Илић Ђорђе</w:t>
            </w:r>
          </w:p>
          <w:p w14:paraId="79774D81" w14:textId="59E98A8A" w:rsidR="00861530" w:rsidRPr="00861530" w:rsidRDefault="00861530" w:rsidP="005B4A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E5540F" w14:textId="0F92FEAB" w:rsidR="00861530" w:rsidRPr="00CF3861" w:rsidRDefault="00CF3861" w:rsidP="005B4A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6A44F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sr-Cyrl-RS"/>
              </w:rPr>
              <w:t>16.10.2024.</w:t>
            </w:r>
            <w:r w:rsidR="006A44FB" w:rsidRPr="006A44F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20:20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sr-Cyrl-RS"/>
              </w:rPr>
              <w:br/>
            </w:r>
            <w:r w:rsidRPr="006A44F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sr-Cyrl-RS"/>
              </w:rPr>
              <w:t>ОШ Павле Поповић (Вранић)</w:t>
            </w:r>
          </w:p>
        </w:tc>
      </w:tr>
    </w:tbl>
    <w:p w14:paraId="25F9FE72" w14:textId="77777777" w:rsidR="0078009B" w:rsidRDefault="0078009B" w:rsidP="0078009B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val="en-US"/>
        </w:rPr>
      </w:pPr>
    </w:p>
    <w:p w14:paraId="216198BB" w14:textId="77777777" w:rsidR="00861530" w:rsidRDefault="00861530" w:rsidP="0078009B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val="sr-Cyrl-RS"/>
        </w:rPr>
      </w:pPr>
    </w:p>
    <w:p w14:paraId="6E9FD415" w14:textId="77777777" w:rsidR="00861530" w:rsidRDefault="00861530" w:rsidP="00861530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04981441" w14:textId="77777777" w:rsidR="00861530" w:rsidRDefault="00861530" w:rsidP="00861530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Latn-C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339C57E5" w14:textId="00346C40" w:rsidR="00861530" w:rsidRDefault="00861530" w:rsidP="00861530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18"/>
          <w:szCs w:val="18"/>
          <w:lang w:val="sr-Cyrl-RS"/>
        </w:rPr>
      </w:pPr>
      <w:r>
        <w:rPr>
          <w:rFonts w:ascii="Tahoma" w:eastAsia="Times New Roman" w:hAnsi="Tahoma" w:cs="Tahoma"/>
          <w:sz w:val="18"/>
          <w:szCs w:val="18"/>
          <w:lang w:val="sr-Cyrl-RS"/>
        </w:rPr>
        <w:t>КК МЛАДЕНОВАЦ – Вићентијевић А.</w:t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  <w:t xml:space="preserve">       </w:t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  <w:t xml:space="preserve"> 6.000 динара</w:t>
      </w:r>
    </w:p>
    <w:p w14:paraId="53D37201" w14:textId="77777777" w:rsidR="00861530" w:rsidRDefault="00861530" w:rsidP="0078009B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val="sr-Cyrl-RS"/>
        </w:rPr>
      </w:pPr>
    </w:p>
    <w:p w14:paraId="5783387C" w14:textId="77777777" w:rsidR="00861530" w:rsidRDefault="00861530" w:rsidP="0078009B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val="sr-Cyrl-RS"/>
        </w:rPr>
      </w:pPr>
    </w:p>
    <w:p w14:paraId="7DF68803" w14:textId="77777777" w:rsidR="00861530" w:rsidRDefault="00861530" w:rsidP="0078009B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val="sr-Cyrl-RS"/>
        </w:rPr>
      </w:pPr>
    </w:p>
    <w:p w14:paraId="503C1006" w14:textId="77777777" w:rsidR="00861530" w:rsidRDefault="00861530" w:rsidP="0078009B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val="sr-Cyrl-RS"/>
        </w:rPr>
      </w:pPr>
    </w:p>
    <w:p w14:paraId="43CC3BBA" w14:textId="77777777" w:rsidR="00861530" w:rsidRPr="00861530" w:rsidRDefault="00861530" w:rsidP="00861530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18"/>
          <w:szCs w:val="18"/>
        </w:rPr>
      </w:pPr>
    </w:p>
    <w:p w14:paraId="7132FAA6" w14:textId="77777777" w:rsidR="00861530" w:rsidRDefault="00861530" w:rsidP="0078009B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val="en-US"/>
        </w:rPr>
      </w:pPr>
    </w:p>
    <w:p w14:paraId="6C4F9935" w14:textId="77777777" w:rsidR="0078009B" w:rsidRPr="00793115" w:rsidRDefault="0078009B" w:rsidP="00780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b/>
          <w:bCs/>
          <w:color w:val="000000"/>
          <w:sz w:val="18"/>
          <w:szCs w:val="18"/>
          <w:lang w:val="en-US"/>
        </w:rPr>
        <w:t>ДЕЛЕГАТИ</w:t>
      </w:r>
      <w:r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en-US"/>
        </w:rPr>
        <w:t xml:space="preserve"> 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су</w:t>
      </w:r>
      <w:proofErr w:type="spellEnd"/>
      <w:proofErr w:type="gramEnd"/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обавезни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да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одмах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по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завршетку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утакмице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јаве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резултат</w:t>
      </w:r>
      <w:proofErr w:type="spellEnd"/>
    </w:p>
    <w:p w14:paraId="44B575D2" w14:textId="77777777" w:rsidR="0078009B" w:rsidRPr="00F523BC" w:rsidRDefault="0078009B" w:rsidP="0078009B">
      <w:pPr>
        <w:spacing w:after="0" w:line="276" w:lineRule="auto"/>
        <w:jc w:val="center"/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</w:pP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СМС</w:t>
      </w:r>
      <w:r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поруком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на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број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6236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(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СА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СВИХ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МРЕЖА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sr-Latn-CS"/>
        </w:rPr>
        <w:t xml:space="preserve">)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у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следећој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форми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:</w:t>
      </w:r>
    </w:p>
    <w:p w14:paraId="0075E4F7" w14:textId="77777777" w:rsidR="0078009B" w:rsidRPr="00F523BC" w:rsidRDefault="0078009B" w:rsidP="0078009B">
      <w:pPr>
        <w:spacing w:after="0" w:line="276" w:lineRule="auto"/>
        <w:jc w:val="center"/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</w:pP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КСБ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размак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ШИФРА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размак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Р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размак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КРАЈЊИ</w:t>
      </w:r>
      <w:r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РЕЗУЛТАТ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- (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КСБ</w:t>
      </w:r>
      <w:r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21662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Р</w:t>
      </w:r>
      <w:r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87:81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)</w:t>
      </w:r>
    </w:p>
    <w:p w14:paraId="45DD8BE1" w14:textId="77777777" w:rsidR="0078009B" w:rsidRPr="00502254" w:rsidRDefault="0078009B" w:rsidP="0078009B">
      <w:pPr>
        <w:jc w:val="center"/>
        <w:rPr>
          <w:rStyle w:val="Strong"/>
          <w:rFonts w:ascii="Tahoma" w:eastAsia="Calibri" w:hAnsi="Tahoma" w:cs="Tahoma"/>
          <w:bCs w:val="0"/>
          <w:sz w:val="18"/>
          <w:szCs w:val="18"/>
          <w:u w:val="single"/>
        </w:rPr>
      </w:pP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Шифре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утакмица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су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објављене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у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Билтену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уз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делегирање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службених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лица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!</w:t>
      </w:r>
    </w:p>
    <w:p w14:paraId="5F4C20C3" w14:textId="77777777" w:rsidR="0078009B" w:rsidRDefault="0078009B" w:rsidP="0078009B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u w:val="single"/>
          <w:lang w:val="es-ES"/>
        </w:rPr>
      </w:pPr>
    </w:p>
    <w:p w14:paraId="0691BEF9" w14:textId="77777777" w:rsidR="0078009B" w:rsidRPr="00D67909" w:rsidRDefault="0078009B" w:rsidP="0078009B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u w:val="single"/>
          <w:lang w:val="es-ES"/>
        </w:rPr>
      </w:pP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u w:val="single"/>
          <w:lang w:val="es-ES"/>
        </w:rPr>
        <w:t>ВАЖНЕ НАПОМЕНЕ:</w:t>
      </w:r>
    </w:p>
    <w:p w14:paraId="2057F9AD" w14:textId="77777777" w:rsidR="0078009B" w:rsidRPr="00D67909" w:rsidRDefault="0078009B" w:rsidP="0078009B">
      <w:pPr>
        <w:jc w:val="both"/>
        <w:rPr>
          <w:rStyle w:val="Strong"/>
          <w:rFonts w:ascii="Tahoma" w:hAnsi="Tahoma" w:cs="Tahoma"/>
          <w:b w:val="0"/>
          <w:bCs w:val="0"/>
          <w:sz w:val="18"/>
          <w:szCs w:val="18"/>
          <w:lang w:val="es-ES"/>
        </w:rPr>
      </w:pPr>
    </w:p>
    <w:p w14:paraId="6A12238F" w14:textId="77777777" w:rsidR="0078009B" w:rsidRPr="00D67909" w:rsidRDefault="0078009B" w:rsidP="0078009B">
      <w:pPr>
        <w:jc w:val="both"/>
        <w:rPr>
          <w:rStyle w:val="Emphasis"/>
          <w:rFonts w:ascii="Tahoma" w:hAnsi="Tahoma" w:cs="Tahoma"/>
          <w:b/>
          <w:bCs/>
          <w:iCs w:val="0"/>
          <w:sz w:val="18"/>
          <w:szCs w:val="18"/>
          <w:lang w:val="pl-PL"/>
        </w:rPr>
      </w:pPr>
      <w:r w:rsidRPr="00D67909">
        <w:rPr>
          <w:rStyle w:val="Emphasis"/>
          <w:rFonts w:ascii="Tahoma" w:hAnsi="Tahoma" w:cs="Tahoma"/>
          <w:b/>
          <w:bCs/>
          <w:sz w:val="18"/>
          <w:szCs w:val="18"/>
          <w:lang w:val="sr-Cyrl-RS"/>
        </w:rPr>
        <w:t>а</w:t>
      </w:r>
      <w:r w:rsidRPr="00D67909">
        <w:rPr>
          <w:rStyle w:val="Emphasis"/>
          <w:rFonts w:ascii="Tahoma" w:hAnsi="Tahoma" w:cs="Tahoma"/>
          <w:b/>
          <w:bCs/>
          <w:sz w:val="18"/>
          <w:szCs w:val="18"/>
          <w:lang w:val="pl-PL"/>
        </w:rPr>
        <w:t>) Обавезе службених лица:</w:t>
      </w:r>
    </w:p>
    <w:p w14:paraId="54EB0A40" w14:textId="77777777" w:rsidR="0078009B" w:rsidRPr="00D67909" w:rsidRDefault="0078009B" w:rsidP="0078009B">
      <w:pPr>
        <w:jc w:val="both"/>
        <w:rPr>
          <w:rStyle w:val="Emphasis"/>
          <w:rFonts w:ascii="Tahoma" w:hAnsi="Tahoma" w:cs="Tahoma"/>
          <w:b/>
          <w:bCs/>
          <w:iCs w:val="0"/>
          <w:sz w:val="18"/>
          <w:szCs w:val="18"/>
          <w:lang w:val="pl-PL"/>
        </w:rPr>
      </w:pPr>
    </w:p>
    <w:p w14:paraId="57F52944" w14:textId="77777777" w:rsidR="0078009B" w:rsidRPr="00D67909" w:rsidRDefault="0078009B" w:rsidP="0078009B">
      <w:pPr>
        <w:pStyle w:val="Header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sr-Latn-CS"/>
        </w:rPr>
      </w:pP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Latn-CS"/>
        </w:rPr>
        <w:t xml:space="preserve">Службена лица су дужна  да у место одигравања утакмице стигну 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lang w:val="sr-Latn-CS"/>
        </w:rPr>
        <w:t>најкасније 90 минута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Latn-CS"/>
        </w:rPr>
        <w:t xml:space="preserve"> те да у дворани буду 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lang w:val="sr-Latn-CS"/>
        </w:rPr>
        <w:t>60 минута пре заказаног времена почетка утакмице и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lang w:val="sr-Latn-CS"/>
        </w:rPr>
        <w:t>поштују кодекс понашања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Latn-CS"/>
        </w:rPr>
        <w:t xml:space="preserve"> и буду одевена </w:t>
      </w:r>
      <w:r w:rsidRPr="00D67909">
        <w:rPr>
          <w:rFonts w:ascii="Tahoma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D67909">
        <w:rPr>
          <w:rFonts w:ascii="Tahoma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733D04BE" w14:textId="77777777" w:rsidR="0078009B" w:rsidRPr="00D67909" w:rsidRDefault="0078009B" w:rsidP="0078009B">
      <w:pPr>
        <w:pStyle w:val="Header"/>
        <w:jc w:val="both"/>
        <w:rPr>
          <w:rStyle w:val="Strong"/>
          <w:rFonts w:ascii="Tahoma" w:eastAsiaTheme="majorEastAsia" w:hAnsi="Tahoma" w:cs="Tahoma"/>
          <w:b w:val="0"/>
          <w:bCs w:val="0"/>
          <w:color w:val="000000"/>
          <w:sz w:val="18"/>
          <w:szCs w:val="18"/>
          <w:lang w:val="sr-Latn-CS"/>
        </w:rPr>
      </w:pPr>
    </w:p>
    <w:p w14:paraId="06EBF493" w14:textId="77777777" w:rsidR="0078009B" w:rsidRPr="00D67909" w:rsidRDefault="0078009B" w:rsidP="0078009B">
      <w:pPr>
        <w:pStyle w:val="Header"/>
        <w:numPr>
          <w:ilvl w:val="0"/>
          <w:numId w:val="2"/>
        </w:numPr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lang w:val="pl-PL"/>
        </w:rPr>
      </w:pP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>Делегат свој извештај са утакмице</w:t>
      </w:r>
      <w:r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 xml:space="preserve"> и записник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 xml:space="preserve"> доставља Канцеларији КСБ најкасније до </w:t>
      </w:r>
      <w:r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Cyrl-RS"/>
        </w:rPr>
        <w:t>п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>онедељка до 10 часова, за утакмице које се играју викендом, односно сутрадан по завршеној утакмици, за утакмице које се играју радним даном у електронској фо</w:t>
      </w:r>
      <w:r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>рми</w:t>
      </w:r>
      <w:r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Cyrl-RS"/>
        </w:rPr>
        <w:t xml:space="preserve"> на е-маил </w:t>
      </w:r>
      <w:r>
        <w:rPr>
          <w:rStyle w:val="Strong"/>
          <w:rFonts w:ascii="Tahoma" w:eastAsiaTheme="majorEastAsia" w:hAnsi="Tahoma" w:cs="Tahoma"/>
          <w:color w:val="000000"/>
          <w:sz w:val="18"/>
          <w:szCs w:val="18"/>
        </w:rPr>
        <w:t>simic@ksb.org.rs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 xml:space="preserve"> 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25124F25" w14:textId="77777777" w:rsidR="0078009B" w:rsidRPr="00D67909" w:rsidRDefault="0078009B" w:rsidP="0078009B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lang w:val="pl-PL"/>
        </w:rPr>
      </w:pPr>
    </w:p>
    <w:p w14:paraId="4A730A91" w14:textId="77777777" w:rsidR="0078009B" w:rsidRPr="00D67909" w:rsidRDefault="0078009B" w:rsidP="0078009B">
      <w:pPr>
        <w:pStyle w:val="Header"/>
        <w:numPr>
          <w:ilvl w:val="0"/>
          <w:numId w:val="2"/>
        </w:numPr>
        <w:jc w:val="both"/>
        <w:rPr>
          <w:rFonts w:ascii="Tahoma" w:hAnsi="Tahoma" w:cs="Tahoma"/>
          <w:b/>
          <w:color w:val="000000"/>
          <w:sz w:val="18"/>
          <w:szCs w:val="18"/>
          <w:lang w:val="pl-PL"/>
        </w:rPr>
      </w:pP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обавезу 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lang w:val="sr-Latn-CS"/>
        </w:rPr>
        <w:t xml:space="preserve">слања 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lang w:val="sr-Cyrl-RS"/>
        </w:rPr>
        <w:t>резултата утакмице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D67909">
        <w:rPr>
          <w:rFonts w:ascii="Tahoma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A694B7F" w14:textId="77777777" w:rsidR="0078009B" w:rsidRPr="00D67909" w:rsidRDefault="0078009B" w:rsidP="0078009B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lang w:val="pl-PL"/>
        </w:rPr>
      </w:pPr>
    </w:p>
    <w:p w14:paraId="74821369" w14:textId="77777777" w:rsidR="0078009B" w:rsidRPr="00D67909" w:rsidRDefault="0078009B" w:rsidP="0078009B">
      <w:pPr>
        <w:jc w:val="both"/>
        <w:rPr>
          <w:rStyle w:val="Emphasis"/>
          <w:rFonts w:ascii="Tahoma" w:hAnsi="Tahoma" w:cs="Tahoma"/>
          <w:b/>
          <w:bCs/>
          <w:iCs w:val="0"/>
          <w:sz w:val="18"/>
          <w:szCs w:val="18"/>
          <w:lang w:val="pl-PL"/>
        </w:rPr>
      </w:pPr>
      <w:r w:rsidRPr="00D67909">
        <w:rPr>
          <w:rStyle w:val="Emphasis"/>
          <w:rFonts w:ascii="Tahoma" w:hAnsi="Tahoma" w:cs="Tahoma"/>
          <w:b/>
          <w:bCs/>
          <w:sz w:val="18"/>
          <w:szCs w:val="18"/>
          <w:lang w:val="pl-PL"/>
        </w:rPr>
        <w:t>ц) Остале информације:</w:t>
      </w:r>
    </w:p>
    <w:p w14:paraId="3D2F9FE7" w14:textId="77777777" w:rsidR="0078009B" w:rsidRPr="00D67909" w:rsidRDefault="0078009B" w:rsidP="0078009B">
      <w:pPr>
        <w:pStyle w:val="Header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</w:p>
    <w:p w14:paraId="67162507" w14:textId="77777777" w:rsidR="0078009B" w:rsidRPr="00CC7F86" w:rsidRDefault="0078009B" w:rsidP="0078009B">
      <w:pPr>
        <w:pStyle w:val="Header"/>
        <w:numPr>
          <w:ilvl w:val="0"/>
          <w:numId w:val="1"/>
        </w:numPr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highlight w:val="yellow"/>
          <w:lang w:val="pl-PL"/>
        </w:rPr>
      </w:pPr>
      <w:r w:rsidRPr="00CC7F86">
        <w:rPr>
          <w:rStyle w:val="Strong"/>
          <w:rFonts w:ascii="Tahoma" w:eastAsiaTheme="majorEastAsia" w:hAnsi="Tahoma" w:cs="Tahoma"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Style w:val="Strong"/>
          <w:rFonts w:ascii="Tahoma" w:eastAsiaTheme="majorEastAsia" w:hAnsi="Tahoma" w:cs="Tahoma"/>
          <w:sz w:val="18"/>
          <w:szCs w:val="18"/>
          <w:highlight w:val="yellow"/>
        </w:rPr>
        <w:t>3.</w:t>
      </w:r>
      <w:r w:rsidRPr="00CC7F86">
        <w:rPr>
          <w:rStyle w:val="Strong"/>
          <w:rFonts w:ascii="Tahoma" w:eastAsiaTheme="majorEastAsia" w:hAnsi="Tahoma" w:cs="Tahoma"/>
          <w:sz w:val="18"/>
          <w:szCs w:val="18"/>
          <w:highlight w:val="yellow"/>
          <w:lang w:val="pl-PL"/>
        </w:rPr>
        <w:t xml:space="preserve">500 динара; Делегат – </w:t>
      </w:r>
      <w:r>
        <w:rPr>
          <w:rStyle w:val="Strong"/>
          <w:rFonts w:ascii="Tahoma" w:eastAsiaTheme="majorEastAsia" w:hAnsi="Tahoma" w:cs="Tahoma"/>
          <w:sz w:val="18"/>
          <w:szCs w:val="18"/>
          <w:highlight w:val="yellow"/>
        </w:rPr>
        <w:t>2</w:t>
      </w:r>
      <w:r>
        <w:rPr>
          <w:rStyle w:val="Strong"/>
          <w:rFonts w:ascii="Tahoma" w:eastAsiaTheme="majorEastAsia" w:hAnsi="Tahoma" w:cs="Tahoma"/>
          <w:sz w:val="18"/>
          <w:szCs w:val="18"/>
          <w:highlight w:val="yellow"/>
          <w:lang w:val="pl-PL"/>
        </w:rPr>
        <w:t>.5</w:t>
      </w:r>
      <w:r w:rsidRPr="00CC7F86">
        <w:rPr>
          <w:rStyle w:val="Strong"/>
          <w:rFonts w:ascii="Tahoma" w:eastAsiaTheme="majorEastAsia" w:hAnsi="Tahoma" w:cs="Tahoma"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CC7F86">
        <w:rPr>
          <w:rStyle w:val="Strong"/>
          <w:rFonts w:ascii="Tahoma" w:eastAsiaTheme="majorEastAsia" w:hAnsi="Tahoma" w:cs="Tahoma"/>
          <w:sz w:val="18"/>
          <w:szCs w:val="18"/>
          <w:highlight w:val="yellow"/>
        </w:rPr>
        <w:t>1.</w:t>
      </w:r>
      <w:r>
        <w:rPr>
          <w:rStyle w:val="Strong"/>
          <w:rFonts w:ascii="Tahoma" w:eastAsiaTheme="majorEastAsia" w:hAnsi="Tahoma" w:cs="Tahoma"/>
          <w:sz w:val="18"/>
          <w:szCs w:val="18"/>
          <w:highlight w:val="yellow"/>
        </w:rPr>
        <w:t>2</w:t>
      </w:r>
      <w:r w:rsidRPr="00CC7F86">
        <w:rPr>
          <w:rStyle w:val="Strong"/>
          <w:rFonts w:ascii="Tahoma" w:eastAsiaTheme="majorEastAsia" w:hAnsi="Tahoma" w:cs="Tahoma"/>
          <w:sz w:val="18"/>
          <w:szCs w:val="18"/>
          <w:highlight w:val="yellow"/>
        </w:rPr>
        <w:t xml:space="preserve">00 </w:t>
      </w:r>
      <w:r w:rsidRPr="00CC7F86">
        <w:rPr>
          <w:rStyle w:val="Strong"/>
          <w:rFonts w:ascii="Tahoma" w:eastAsiaTheme="majorEastAsia" w:hAnsi="Tahoma" w:cs="Tahoma"/>
          <w:sz w:val="18"/>
          <w:szCs w:val="18"/>
          <w:highlight w:val="yellow"/>
          <w:lang w:val="pl-PL"/>
        </w:rPr>
        <w:t>динара</w:t>
      </w:r>
      <w:r w:rsidRPr="00CC7F86">
        <w:rPr>
          <w:rStyle w:val="Strong"/>
          <w:rFonts w:ascii="Tahoma" w:eastAsiaTheme="majorEastAsia" w:hAnsi="Tahoma" w:cs="Tahoma"/>
          <w:color w:val="000000"/>
          <w:sz w:val="18"/>
          <w:szCs w:val="18"/>
          <w:highlight w:val="yellow"/>
          <w:lang w:val="pl-PL"/>
        </w:rPr>
        <w:t>.</w:t>
      </w:r>
      <w:r>
        <w:rPr>
          <w:rStyle w:val="Strong"/>
          <w:rFonts w:ascii="Tahoma" w:eastAsiaTheme="majorEastAsia" w:hAnsi="Tahoma" w:cs="Tahoma"/>
          <w:color w:val="000000"/>
          <w:sz w:val="18"/>
          <w:szCs w:val="18"/>
          <w:highlight w:val="yellow"/>
          <w:lang w:val="pl-PL"/>
        </w:rPr>
        <w:t xml:space="preserve"> </w:t>
      </w:r>
      <w:r w:rsidRPr="00CC7F86">
        <w:rPr>
          <w:rStyle w:val="Strong"/>
          <w:rFonts w:ascii="Tahoma" w:eastAsiaTheme="majorEastAsia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57975BA7" w14:textId="77777777" w:rsidR="0078009B" w:rsidRPr="00D67909" w:rsidRDefault="0078009B" w:rsidP="0078009B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u w:val="single"/>
          <w:lang w:val="pl-PL"/>
        </w:rPr>
      </w:pPr>
    </w:p>
    <w:p w14:paraId="64A3F4E6" w14:textId="77777777" w:rsidR="0078009B" w:rsidRPr="00D67909" w:rsidRDefault="0078009B" w:rsidP="0078009B">
      <w:pPr>
        <w:pStyle w:val="Header"/>
        <w:numPr>
          <w:ilvl w:val="0"/>
          <w:numId w:val="1"/>
        </w:numPr>
        <w:jc w:val="both"/>
        <w:rPr>
          <w:rFonts w:ascii="Tahoma" w:hAnsi="Tahoma" w:cs="Tahoma"/>
          <w:b/>
          <w:color w:val="000000"/>
          <w:sz w:val="18"/>
          <w:szCs w:val="18"/>
          <w:lang w:val="pl-PL"/>
        </w:rPr>
      </w:pPr>
      <w:r w:rsidRPr="00D67909">
        <w:rPr>
          <w:rFonts w:ascii="Tahoma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D67909">
        <w:rPr>
          <w:rFonts w:ascii="Tahoma" w:hAnsi="Tahoma" w:cs="Tahoma"/>
          <w:b/>
          <w:sz w:val="18"/>
          <w:szCs w:val="18"/>
          <w:lang w:val="sr-Latn-CS"/>
        </w:rPr>
        <w:t>путне трошкове</w:t>
      </w:r>
      <w:r w:rsidRPr="00D67909">
        <w:rPr>
          <w:rFonts w:ascii="Tahoma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D67909">
        <w:rPr>
          <w:rStyle w:val="Strong"/>
          <w:rFonts w:ascii="Tahoma" w:eastAsiaTheme="majorEastAsia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D67909">
        <w:rPr>
          <w:rStyle w:val="Strong"/>
          <w:rFonts w:ascii="Tahoma" w:eastAsiaTheme="majorEastAsia" w:hAnsi="Tahoma" w:cs="Tahoma"/>
          <w:sz w:val="18"/>
          <w:szCs w:val="18"/>
          <w:lang w:val="sr-Cyrl-CS"/>
        </w:rPr>
        <w:t>,</w:t>
      </w:r>
      <w:r w:rsidRPr="00D67909">
        <w:rPr>
          <w:rStyle w:val="Strong"/>
          <w:rFonts w:ascii="Tahoma" w:eastAsiaTheme="majorEastAsia" w:hAnsi="Tahoma" w:cs="Tahoma"/>
          <w:sz w:val="18"/>
          <w:szCs w:val="18"/>
          <w:lang w:val="pl-PL"/>
        </w:rPr>
        <w:t xml:space="preserve"> </w:t>
      </w:r>
      <w:r w:rsidRPr="00D67909">
        <w:rPr>
          <w:rFonts w:ascii="Tahoma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D67909">
        <w:rPr>
          <w:rFonts w:ascii="Tahoma" w:hAnsi="Tahoma" w:cs="Tahoma"/>
          <w:b/>
          <w:sz w:val="18"/>
          <w:szCs w:val="18"/>
          <w:lang w:val="sr-Latn-CS"/>
        </w:rPr>
        <w:t xml:space="preserve">од </w:t>
      </w:r>
      <w:r>
        <w:rPr>
          <w:rFonts w:ascii="Tahoma" w:hAnsi="Tahoma" w:cs="Tahoma"/>
          <w:b/>
          <w:sz w:val="18"/>
          <w:szCs w:val="18"/>
        </w:rPr>
        <w:t>25</w:t>
      </w:r>
      <w:r w:rsidRPr="00D67909">
        <w:rPr>
          <w:rFonts w:ascii="Tahoma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D67909">
        <w:rPr>
          <w:rFonts w:ascii="Tahoma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00F71697" w14:textId="77777777" w:rsidR="0078009B" w:rsidRPr="00D67909" w:rsidRDefault="0078009B" w:rsidP="0078009B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lang w:val="pl-PL"/>
        </w:rPr>
      </w:pPr>
    </w:p>
    <w:p w14:paraId="222A5C13" w14:textId="77777777" w:rsidR="0078009B" w:rsidRPr="00D67909" w:rsidRDefault="0078009B" w:rsidP="0078009B">
      <w:pPr>
        <w:pStyle w:val="Header"/>
        <w:numPr>
          <w:ilvl w:val="0"/>
          <w:numId w:val="1"/>
        </w:numPr>
        <w:jc w:val="both"/>
        <w:rPr>
          <w:rFonts w:ascii="Tahoma" w:hAnsi="Tahoma" w:cs="Tahoma"/>
          <w:b/>
          <w:sz w:val="18"/>
          <w:szCs w:val="18"/>
          <w:lang w:val="sr-Latn-CS"/>
        </w:rPr>
      </w:pPr>
      <w:r w:rsidRPr="00D67909">
        <w:rPr>
          <w:rFonts w:ascii="Tahoma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D67909">
        <w:rPr>
          <w:rFonts w:ascii="Tahoma" w:hAnsi="Tahoma" w:cs="Tahoma"/>
          <w:b/>
          <w:sz w:val="18"/>
          <w:szCs w:val="18"/>
          <w:lang w:val="sr-Latn-CS"/>
        </w:rPr>
        <w:t xml:space="preserve"> </w:t>
      </w:r>
    </w:p>
    <w:p w14:paraId="4E1B07BD" w14:textId="77777777" w:rsidR="0078009B" w:rsidRPr="00D67909" w:rsidRDefault="0078009B" w:rsidP="0078009B">
      <w:pPr>
        <w:pStyle w:val="Header"/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E04C3E5" w14:textId="77777777" w:rsidR="0078009B" w:rsidRPr="00D67909" w:rsidRDefault="0078009B" w:rsidP="0078009B">
      <w:pPr>
        <w:pStyle w:val="Header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Latn-CS"/>
        </w:rPr>
      </w:pPr>
      <w:r w:rsidRPr="00D67909">
        <w:rPr>
          <w:rStyle w:val="Emphasis"/>
          <w:rFonts w:ascii="Tahoma" w:eastAsiaTheme="majorEastAsia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>
        <w:rPr>
          <w:rStyle w:val="Emphasis"/>
          <w:rFonts w:ascii="Tahoma" w:eastAsiaTheme="majorEastAsia" w:hAnsi="Tahoma" w:cs="Tahoma"/>
          <w:b/>
          <w:bCs/>
          <w:sz w:val="18"/>
          <w:szCs w:val="18"/>
          <w:lang w:val="sr-Cyrl-CS"/>
        </w:rPr>
        <w:t>Купу Србије</w:t>
      </w:r>
      <w:r w:rsidRPr="00D67909">
        <w:rPr>
          <w:rStyle w:val="Emphasis"/>
          <w:rFonts w:ascii="Tahoma" w:eastAsiaTheme="majorEastAsia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D67909">
        <w:rPr>
          <w:rFonts w:ascii="Tahoma" w:hAnsi="Tahoma" w:cs="Tahoma"/>
          <w:sz w:val="18"/>
          <w:szCs w:val="18"/>
          <w:lang w:val="sr-Latn-CS"/>
        </w:rPr>
        <w:t>Распоред такмичења, Резултати утакмица,</w:t>
      </w:r>
      <w:r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D67909">
        <w:rPr>
          <w:rStyle w:val="Emphasis"/>
          <w:rFonts w:ascii="Tahoma" w:eastAsiaTheme="majorEastAsia" w:hAnsi="Tahoma" w:cs="Tahoma"/>
          <w:bCs/>
          <w:sz w:val="18"/>
          <w:szCs w:val="18"/>
          <w:lang w:val="pl-PL"/>
        </w:rPr>
        <w:t xml:space="preserve">Саопштења, </w:t>
      </w:r>
      <w:r w:rsidRPr="00D67909">
        <w:rPr>
          <w:rFonts w:ascii="Tahoma" w:hAnsi="Tahoma" w:cs="Tahoma"/>
          <w:sz w:val="18"/>
          <w:szCs w:val="18"/>
          <w:lang w:val="sr-Latn-CS"/>
        </w:rPr>
        <w:t>А</w:t>
      </w:r>
      <w:r w:rsidRPr="00D67909">
        <w:rPr>
          <w:rStyle w:val="Emphasis"/>
          <w:rFonts w:ascii="Tahoma" w:eastAsiaTheme="majorEastAsia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r>
        <w:fldChar w:fldCharType="begin"/>
      </w:r>
      <w:r>
        <w:instrText>HYPERLINK "http://www.ksb.rs"</w:instrText>
      </w:r>
      <w:r>
        <w:fldChar w:fldCharType="separate"/>
      </w:r>
      <w:r w:rsidRPr="00D67909">
        <w:rPr>
          <w:rStyle w:val="Hyperlink"/>
          <w:rFonts w:ascii="Tahoma" w:eastAsiaTheme="majorEastAsia" w:hAnsi="Tahoma" w:cs="Tahoma"/>
          <w:b/>
          <w:bCs/>
          <w:sz w:val="18"/>
          <w:szCs w:val="18"/>
          <w:lang w:val="pl-PL"/>
        </w:rPr>
        <w:t>www.</w:t>
      </w:r>
      <w:r>
        <w:rPr>
          <w:rStyle w:val="Hyperlink"/>
          <w:rFonts w:ascii="Tahoma" w:eastAsiaTheme="majorEastAsia" w:hAnsi="Tahoma" w:cs="Tahoma"/>
          <w:b/>
          <w:bCs/>
          <w:sz w:val="18"/>
          <w:szCs w:val="18"/>
          <w:lang w:val="pl-PL"/>
        </w:rPr>
        <w:t>ksb</w:t>
      </w:r>
      <w:r w:rsidRPr="00D67909">
        <w:rPr>
          <w:rStyle w:val="Hyperlink"/>
          <w:rFonts w:ascii="Tahoma" w:eastAsiaTheme="majorEastAsia" w:hAnsi="Tahoma" w:cs="Tahoma"/>
          <w:b/>
          <w:bCs/>
          <w:sz w:val="18"/>
          <w:szCs w:val="18"/>
          <w:lang w:val="pl-PL"/>
        </w:rPr>
        <w:t>.</w:t>
      </w:r>
      <w:r>
        <w:rPr>
          <w:rStyle w:val="Hyperlink"/>
          <w:rFonts w:ascii="Tahoma" w:eastAsiaTheme="majorEastAsia" w:hAnsi="Tahoma" w:cs="Tahoma"/>
          <w:b/>
          <w:bCs/>
          <w:sz w:val="18"/>
          <w:szCs w:val="18"/>
          <w:lang w:val="pl-PL"/>
        </w:rPr>
        <w:t>rs</w:t>
      </w:r>
      <w:r>
        <w:rPr>
          <w:rStyle w:val="Hyperlink"/>
          <w:rFonts w:ascii="Tahoma" w:eastAsiaTheme="majorEastAsia" w:hAnsi="Tahoma" w:cs="Tahoma"/>
          <w:b/>
          <w:bCs/>
          <w:sz w:val="18"/>
          <w:szCs w:val="18"/>
          <w:lang w:val="pl-PL"/>
        </w:rPr>
        <w:fldChar w:fldCharType="end"/>
      </w:r>
    </w:p>
    <w:p w14:paraId="17DC35CF" w14:textId="77777777" w:rsidR="0078009B" w:rsidRPr="00D67909" w:rsidRDefault="0078009B" w:rsidP="0078009B">
      <w:pPr>
        <w:pStyle w:val="Header"/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609055C" w14:textId="77777777" w:rsidR="0078009B" w:rsidRPr="00D67909" w:rsidRDefault="0078009B" w:rsidP="0078009B">
      <w:pPr>
        <w:pStyle w:val="Header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Latn-CS"/>
        </w:rPr>
      </w:pPr>
      <w:proofErr w:type="spellStart"/>
      <w:r w:rsidRPr="00D67909">
        <w:rPr>
          <w:rFonts w:ascii="Tahoma" w:hAnsi="Tahoma" w:cs="Tahoma"/>
          <w:b/>
          <w:sz w:val="18"/>
          <w:szCs w:val="18"/>
          <w:lang w:val="es-ES"/>
        </w:rPr>
        <w:t>Све</w:t>
      </w:r>
      <w:proofErr w:type="spellEnd"/>
      <w:r w:rsidRPr="00D67909">
        <w:rPr>
          <w:rFonts w:ascii="Tahoma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b/>
          <w:sz w:val="18"/>
          <w:szCs w:val="18"/>
          <w:lang w:val="es-ES"/>
        </w:rPr>
        <w:t>друге</w:t>
      </w:r>
      <w:proofErr w:type="spellEnd"/>
      <w:r w:rsidRPr="00D67909">
        <w:rPr>
          <w:rFonts w:ascii="Tahoma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b/>
          <w:sz w:val="18"/>
          <w:szCs w:val="18"/>
          <w:lang w:val="es-ES"/>
        </w:rPr>
        <w:t>потребне</w:t>
      </w:r>
      <w:proofErr w:type="spellEnd"/>
      <w:r w:rsidRPr="00D67909">
        <w:rPr>
          <w:rFonts w:ascii="Tahoma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b/>
          <w:sz w:val="18"/>
          <w:szCs w:val="18"/>
          <w:lang w:val="es-ES"/>
        </w:rPr>
        <w:t>информације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у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вези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такмичења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,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могу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се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добити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у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Канцеларији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КСБ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на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тел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. 011/3400-802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или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код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Комесара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лиге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на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r w:rsidRPr="00D67909">
        <w:rPr>
          <w:rFonts w:ascii="Tahoma" w:hAnsi="Tahoma" w:cs="Tahoma"/>
          <w:sz w:val="18"/>
          <w:szCs w:val="18"/>
          <w:lang w:val="de-DE"/>
        </w:rPr>
        <w:t xml:space="preserve">тел. </w:t>
      </w:r>
      <w:r>
        <w:rPr>
          <w:rFonts w:ascii="Tahoma" w:hAnsi="Tahoma" w:cs="Tahoma"/>
          <w:sz w:val="18"/>
          <w:szCs w:val="18"/>
          <w:lang w:val="en-GB"/>
        </w:rPr>
        <w:t>064/2251115</w:t>
      </w:r>
      <w:r w:rsidRPr="00D67909">
        <w:rPr>
          <w:rFonts w:ascii="Tahoma" w:hAnsi="Tahoma" w:cs="Tahoma"/>
          <w:sz w:val="18"/>
          <w:szCs w:val="18"/>
          <w:lang w:val="de-DE"/>
        </w:rPr>
        <w:t>.</w:t>
      </w:r>
    </w:p>
    <w:p w14:paraId="531F9F58" w14:textId="77777777" w:rsidR="0078009B" w:rsidRPr="00D67909" w:rsidRDefault="0078009B" w:rsidP="0078009B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F30D5CC" w14:textId="77777777" w:rsidR="0078009B" w:rsidRDefault="0078009B" w:rsidP="0078009B">
      <w:pPr>
        <w:spacing w:after="0" w:line="240" w:lineRule="auto"/>
        <w:ind w:left="5041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0F86E35B" w14:textId="77777777" w:rsidR="0078009B" w:rsidRDefault="0078009B" w:rsidP="0078009B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44CCD16E" w14:textId="77777777" w:rsidR="0078009B" w:rsidRDefault="0078009B" w:rsidP="0078009B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008B4BB8" w14:textId="77777777" w:rsidR="0078009B" w:rsidRDefault="0078009B" w:rsidP="0078009B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7AE494C0" w14:textId="77777777" w:rsidR="0078009B" w:rsidRDefault="0078009B" w:rsidP="0078009B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2E2B91D3" w14:textId="77777777" w:rsidR="0078009B" w:rsidRPr="00F523BC" w:rsidRDefault="0078009B" w:rsidP="0078009B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Комесар</w:t>
      </w:r>
    </w:p>
    <w:p w14:paraId="58860545" w14:textId="77777777" w:rsidR="0078009B" w:rsidRPr="00F523BC" w:rsidRDefault="0078009B" w:rsidP="0078009B">
      <w:pPr>
        <w:spacing w:after="0" w:line="240" w:lineRule="auto"/>
        <w:ind w:left="516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1.</w:t>
      </w:r>
      <w:r w:rsidRPr="00F523B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Степена</w:t>
      </w:r>
      <w:r w:rsidRPr="00F523B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Купа</w:t>
      </w:r>
    </w:p>
    <w:p w14:paraId="28851C0F" w14:textId="77777777" w:rsidR="0078009B" w:rsidRPr="001279CF" w:rsidRDefault="0078009B" w:rsidP="0078009B">
      <w:pPr>
        <w:spacing w:after="0" w:line="240" w:lineRule="auto"/>
        <w:ind w:left="516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</w:pPr>
      <w:r w:rsidRPr="00F523B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Србије</w:t>
      </w:r>
    </w:p>
    <w:p w14:paraId="159225D2" w14:textId="77777777" w:rsidR="0078009B" w:rsidRPr="001279CF" w:rsidRDefault="0078009B" w:rsidP="0078009B">
      <w:pPr>
        <w:spacing w:after="240" w:line="240" w:lineRule="auto"/>
        <w:jc w:val="right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Дарко Димитријевић</w:t>
      </w:r>
    </w:p>
    <w:p w14:paraId="6B699FB8" w14:textId="77777777" w:rsidR="009911C2" w:rsidRDefault="009911C2"/>
    <w:sectPr w:rsidR="009911C2" w:rsidSect="0078009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4657658">
    <w:abstractNumId w:val="1"/>
  </w:num>
  <w:num w:numId="2" w16cid:durableId="130476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4A"/>
    <w:rsid w:val="00206F4A"/>
    <w:rsid w:val="00250722"/>
    <w:rsid w:val="005573E0"/>
    <w:rsid w:val="006A44FB"/>
    <w:rsid w:val="0078009B"/>
    <w:rsid w:val="00861530"/>
    <w:rsid w:val="009150AC"/>
    <w:rsid w:val="009659CC"/>
    <w:rsid w:val="009911C2"/>
    <w:rsid w:val="00B214FD"/>
    <w:rsid w:val="00CB596C"/>
    <w:rsid w:val="00C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66332"/>
  <w15:chartTrackingRefBased/>
  <w15:docId w15:val="{8EF12A99-64E6-49C2-8212-24EBE775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09B"/>
    <w:rPr>
      <w:kern w:val="0"/>
      <w:lang w:val="sr-Latn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F4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F4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F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F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F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F4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F4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F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F4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F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F4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F4A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rsid w:val="0078009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009B"/>
    <w:rPr>
      <w:b/>
      <w:bCs/>
    </w:rPr>
  </w:style>
  <w:style w:type="paragraph" w:styleId="Header">
    <w:name w:val="header"/>
    <w:basedOn w:val="Normal"/>
    <w:link w:val="HeaderChar"/>
    <w:rsid w:val="007800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8009B"/>
    <w:rPr>
      <w:rFonts w:ascii="Times New Roman" w:eastAsia="Times New Roman" w:hAnsi="Times New Roman" w:cs="Times New Roman"/>
      <w:kern w:val="0"/>
      <w:sz w:val="24"/>
      <w:szCs w:val="24"/>
      <w:lang w:val="sr-Latn-RS"/>
      <w14:ligatures w14:val="none"/>
    </w:rPr>
  </w:style>
  <w:style w:type="character" w:styleId="Emphasis">
    <w:name w:val="Emphasis"/>
    <w:qFormat/>
    <w:rsid w:val="007800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darko74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5</cp:revision>
  <dcterms:created xsi:type="dcterms:W3CDTF">2024-09-30T10:01:00Z</dcterms:created>
  <dcterms:modified xsi:type="dcterms:W3CDTF">2024-10-14T08:54:00Z</dcterms:modified>
</cp:coreProperties>
</file>